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-284" w:leader="none"/>
          <w:tab w:val="left" w:pos="0" w:leader="none"/>
          <w:tab w:val="left" w:pos="9923" w:leader="none"/>
        </w:tabs>
        <w:spacing w:lineRule="auto" w:line="240"/>
        <w:jc w:val="center"/>
        <w:rPr>
          <w:b/>
          <w:b/>
          <w:smallCaps/>
          <w:color w:val="000000"/>
          <w:sz w:val="28"/>
          <w:szCs w:val="28"/>
          <w:lang w:eastAsia="de-DE"/>
        </w:rPr>
      </w:pPr>
      <w:r>
        <w:rPr>
          <w:b/>
          <w:smallCaps/>
          <w:color w:val="000000"/>
          <w:sz w:val="28"/>
          <w:szCs w:val="28"/>
          <w:lang w:eastAsia="de-DE"/>
        </w:rPr>
        <w:t>Programma di Sviluppo Rurale (PSR) 2014-2020 Puglia</w:t>
      </w:r>
    </w:p>
    <w:p>
      <w:pPr>
        <w:pStyle w:val="Normal"/>
        <w:tabs>
          <w:tab w:val="left" w:pos="-284" w:leader="none"/>
          <w:tab w:val="left" w:pos="0" w:leader="none"/>
          <w:tab w:val="left" w:pos="9923" w:leader="none"/>
        </w:tabs>
        <w:spacing w:lineRule="auto" w:line="240"/>
        <w:jc w:val="center"/>
        <w:rPr>
          <w:b/>
          <w:b/>
          <w:smallCaps/>
          <w:color w:val="000000"/>
          <w:sz w:val="28"/>
          <w:szCs w:val="28"/>
          <w:lang w:eastAsia="de-DE"/>
        </w:rPr>
      </w:pPr>
      <w:r>
        <w:rPr>
          <w:b/>
          <w:smallCaps/>
          <w:color w:val="000000"/>
          <w:sz w:val="28"/>
          <w:szCs w:val="28"/>
          <w:lang w:eastAsia="de-DE"/>
        </w:rPr>
        <w:t>Articolo 35 del Regolamento (UE) n. 1305/2013</w:t>
      </w:r>
    </w:p>
    <w:p>
      <w:pPr>
        <w:pStyle w:val="Normal"/>
        <w:tabs>
          <w:tab w:val="left" w:pos="-284" w:leader="none"/>
          <w:tab w:val="left" w:pos="0" w:leader="none"/>
          <w:tab w:val="left" w:pos="9923" w:leader="none"/>
        </w:tabs>
        <w:spacing w:lineRule="auto" w:line="240"/>
        <w:jc w:val="center"/>
        <w:rPr>
          <w:b/>
          <w:b/>
          <w:smallCaps/>
          <w:color w:val="000000"/>
          <w:sz w:val="28"/>
          <w:szCs w:val="28"/>
          <w:lang w:eastAsia="de-DE"/>
        </w:rPr>
      </w:pPr>
      <w:r>
        <w:rPr>
          <w:b/>
          <w:smallCaps/>
          <w:color w:val="000000"/>
          <w:sz w:val="28"/>
          <w:szCs w:val="28"/>
          <w:lang w:eastAsia="de-DE"/>
        </w:rPr>
      </w:r>
    </w:p>
    <w:p>
      <w:pPr>
        <w:pStyle w:val="Normal"/>
        <w:tabs>
          <w:tab w:val="left" w:pos="-284" w:leader="none"/>
          <w:tab w:val="left" w:pos="0" w:leader="none"/>
          <w:tab w:val="left" w:pos="9923" w:leader="none"/>
        </w:tabs>
        <w:spacing w:lineRule="auto" w:line="240"/>
        <w:jc w:val="center"/>
        <w:rPr>
          <w:b/>
          <w:b/>
          <w:smallCaps/>
          <w:color w:val="000000"/>
          <w:sz w:val="28"/>
          <w:szCs w:val="28"/>
          <w:lang w:eastAsia="de-DE"/>
        </w:rPr>
      </w:pPr>
      <w:r>
        <w:rPr>
          <w:b/>
          <w:smallCaps/>
          <w:color w:val="000000"/>
          <w:sz w:val="28"/>
          <w:szCs w:val="28"/>
          <w:lang w:eastAsia="de-DE"/>
        </w:rPr>
        <w:t>Misura 19 " Sostegno allo sviluppo locale LEADER"</w:t>
      </w:r>
    </w:p>
    <w:p>
      <w:pPr>
        <w:pStyle w:val="Normal"/>
        <w:spacing w:lineRule="auto" w:line="240"/>
        <w:jc w:val="center"/>
        <w:rPr>
          <w:b/>
          <w:b/>
          <w:smallCaps/>
          <w:color w:val="000000"/>
          <w:sz w:val="28"/>
          <w:szCs w:val="28"/>
          <w:lang w:eastAsia="de-DE"/>
        </w:rPr>
      </w:pPr>
      <w:r>
        <w:rPr>
          <w:b/>
          <w:smallCaps/>
          <w:color w:val="000000"/>
          <w:sz w:val="28"/>
          <w:szCs w:val="28"/>
          <w:lang w:eastAsia="de-DE"/>
        </w:rPr>
        <w:t>Sottomisura 19.2 " Sostegno all'esecuzione nell'ambito degli interventi della strategia"</w:t>
      </w:r>
    </w:p>
    <w:p>
      <w:pPr>
        <w:pStyle w:val="Normal"/>
        <w:tabs>
          <w:tab w:val="left" w:pos="-284" w:leader="none"/>
          <w:tab w:val="left" w:pos="0" w:leader="none"/>
          <w:tab w:val="center" w:pos="4819" w:leader="none"/>
          <w:tab w:val="right" w:pos="9638" w:leader="none"/>
          <w:tab w:val="left" w:pos="9923" w:leader="none"/>
        </w:tabs>
        <w:spacing w:lineRule="auto" w:line="240"/>
        <w:jc w:val="center"/>
        <w:rPr>
          <w:b/>
          <w:b/>
          <w:color w:val="000000"/>
          <w:sz w:val="28"/>
          <w:szCs w:val="28"/>
          <w:lang w:eastAsia="de-DE"/>
        </w:rPr>
      </w:pPr>
      <w:r>
        <w:rPr>
          <w:b/>
          <w:color w:val="000000"/>
          <w:sz w:val="28"/>
          <w:szCs w:val="28"/>
          <w:lang w:eastAsia="de-DE"/>
        </w:rPr>
      </w:r>
    </w:p>
    <w:p>
      <w:pPr>
        <w:pStyle w:val="Normal"/>
        <w:tabs>
          <w:tab w:val="left" w:pos="-284" w:leader="none"/>
          <w:tab w:val="left" w:pos="0" w:leader="none"/>
          <w:tab w:val="center" w:pos="4819" w:leader="none"/>
          <w:tab w:val="right" w:pos="9638" w:leader="none"/>
          <w:tab w:val="left" w:pos="9923" w:leader="none"/>
        </w:tabs>
        <w:spacing w:lineRule="auto" w:line="240" w:before="0" w:after="0"/>
        <w:jc w:val="center"/>
        <w:rPr>
          <w:b/>
          <w:b/>
          <w:color w:val="000000"/>
          <w:sz w:val="28"/>
          <w:szCs w:val="28"/>
          <w:lang w:eastAsia="de-DE"/>
        </w:rPr>
      </w:pPr>
      <w:r>
        <w:rPr>
          <w:b/>
          <w:color w:val="000000"/>
          <w:sz w:val="28"/>
          <w:szCs w:val="28"/>
          <w:lang w:eastAsia="de-DE"/>
        </w:rPr>
        <w:t>STRATEGIA DI SVILUPPO LOCALE 2014 – 2020</w:t>
      </w:r>
    </w:p>
    <w:p>
      <w:pPr>
        <w:pStyle w:val="Normal"/>
        <w:tabs>
          <w:tab w:val="left" w:pos="-284" w:leader="none"/>
          <w:tab w:val="left" w:pos="0" w:leader="none"/>
          <w:tab w:val="left" w:pos="9923" w:leader="none"/>
        </w:tabs>
        <w:spacing w:lineRule="auto" w:line="240" w:before="0" w:after="0"/>
        <w:jc w:val="center"/>
        <w:rPr>
          <w:b/>
          <w:b/>
          <w:color w:val="000000"/>
          <w:sz w:val="28"/>
          <w:szCs w:val="28"/>
          <w:lang w:eastAsia="de-DE"/>
        </w:rPr>
      </w:pPr>
      <w:r>
        <w:rPr>
          <w:b/>
          <w:color w:val="000000"/>
          <w:sz w:val="28"/>
          <w:szCs w:val="28"/>
          <w:lang w:eastAsia="de-DE"/>
        </w:rPr>
        <w:t>GAL Luoghi del Mito e delle Gravine s.c.r.l.</w:t>
      </w:r>
    </w:p>
    <w:p>
      <w:pPr>
        <w:pStyle w:val="Normal"/>
        <w:tabs>
          <w:tab w:val="left" w:pos="-284" w:leader="none"/>
          <w:tab w:val="left" w:pos="0" w:leader="none"/>
          <w:tab w:val="left" w:pos="9923" w:leader="none"/>
        </w:tabs>
        <w:spacing w:lineRule="auto" w:line="240"/>
        <w:jc w:val="center"/>
        <w:rPr>
          <w:b/>
          <w:b/>
          <w:color w:val="000000"/>
          <w:sz w:val="28"/>
          <w:szCs w:val="28"/>
          <w:lang w:eastAsia="de-DE"/>
        </w:rPr>
      </w:pPr>
      <w:r>
        <w:rPr>
          <w:b/>
          <w:color w:val="000000"/>
          <w:sz w:val="28"/>
          <w:szCs w:val="28"/>
          <w:lang w:eastAsia="de-DE"/>
        </w:rPr>
      </w:r>
    </w:p>
    <w:p>
      <w:pPr>
        <w:pStyle w:val="Normal"/>
        <w:tabs>
          <w:tab w:val="left" w:pos="-284" w:leader="none"/>
          <w:tab w:val="left" w:pos="0" w:leader="none"/>
          <w:tab w:val="left" w:pos="9923" w:leader="none"/>
        </w:tabs>
        <w:spacing w:lineRule="auto" w:line="240"/>
        <w:jc w:val="center"/>
        <w:rPr>
          <w:b/>
          <w:b/>
          <w:color w:val="000000"/>
          <w:sz w:val="28"/>
          <w:szCs w:val="28"/>
          <w:lang w:eastAsia="de-DE"/>
        </w:rPr>
      </w:pPr>
      <w:r>
        <w:rPr>
          <w:b/>
          <w:smallCaps/>
          <w:color w:val="000000"/>
          <w:sz w:val="28"/>
          <w:szCs w:val="28"/>
          <w:lang w:eastAsia="de-DE"/>
        </w:rPr>
        <w:t>Avviso Pubblico per la presentazione delle domande di sostegno</w:t>
      </w:r>
    </w:p>
    <w:p>
      <w:pPr>
        <w:pStyle w:val="Normal"/>
        <w:tabs>
          <w:tab w:val="left" w:pos="-284" w:leader="none"/>
          <w:tab w:val="left" w:pos="0" w:leader="none"/>
          <w:tab w:val="left" w:pos="9923" w:leader="none"/>
        </w:tabs>
        <w:spacing w:lineRule="auto" w:line="240"/>
        <w:jc w:val="center"/>
        <w:rPr>
          <w:b/>
          <w:b/>
          <w:color w:val="000000"/>
          <w:sz w:val="28"/>
          <w:szCs w:val="28"/>
          <w:lang w:eastAsia="de-DE"/>
        </w:rPr>
      </w:pPr>
      <w:r>
        <w:rPr>
          <w:b/>
          <w:color w:val="000000"/>
          <w:sz w:val="28"/>
          <w:szCs w:val="28"/>
          <w:lang w:eastAsia="de-DE"/>
        </w:rPr>
      </w:r>
    </w:p>
    <w:p>
      <w:pPr>
        <w:pStyle w:val="Normal"/>
        <w:tabs>
          <w:tab w:val="left" w:pos="0" w:leader="none"/>
          <w:tab w:val="left" w:pos="426" w:leader="none"/>
          <w:tab w:val="left" w:pos="993" w:leader="none"/>
        </w:tabs>
        <w:spacing w:lineRule="auto" w:line="240" w:before="0" w:after="0"/>
        <w:jc w:val="center"/>
        <w:rPr>
          <w:rFonts w:eastAsia="Times New Roman"/>
          <w:b/>
          <w:b/>
          <w:smallCaps/>
          <w:color w:val="000000"/>
          <w:sz w:val="28"/>
          <w:szCs w:val="28"/>
          <w:lang w:eastAsia="de-DE"/>
        </w:rPr>
      </w:pPr>
      <w:r>
        <w:rPr>
          <w:rFonts w:eastAsia="Times New Roman"/>
          <w:b/>
          <w:smallCaps/>
          <w:color w:val="000000"/>
          <w:sz w:val="28"/>
          <w:szCs w:val="28"/>
          <w:lang w:eastAsia="de-DE"/>
        </w:rPr>
      </w:r>
    </w:p>
    <w:p>
      <w:pPr>
        <w:pStyle w:val="Normal"/>
        <w:tabs>
          <w:tab w:val="left" w:pos="-284" w:leader="none"/>
          <w:tab w:val="left" w:pos="0" w:leader="none"/>
          <w:tab w:val="left" w:pos="9923" w:leader="none"/>
        </w:tabs>
        <w:spacing w:lineRule="auto" w:line="240" w:before="0" w:after="0"/>
        <w:jc w:val="center"/>
        <w:rPr>
          <w:b/>
          <w:b/>
          <w:smallCaps/>
          <w:color w:val="000000"/>
          <w:sz w:val="28"/>
          <w:szCs w:val="28"/>
          <w:lang w:eastAsia="de-DE"/>
        </w:rPr>
      </w:pPr>
      <w:r>
        <w:rPr>
          <w:b/>
          <w:smallCaps/>
          <w:color w:val="000000"/>
          <w:sz w:val="28"/>
          <w:szCs w:val="28"/>
          <w:lang w:eastAsia="de-DE"/>
        </w:rPr>
        <w:t xml:space="preserve">AZIONE 1 </w:t>
      </w:r>
    </w:p>
    <w:p>
      <w:pPr>
        <w:pStyle w:val="Normal"/>
        <w:tabs>
          <w:tab w:val="left" w:pos="-284" w:leader="none"/>
          <w:tab w:val="left" w:pos="0" w:leader="none"/>
          <w:tab w:val="left" w:pos="9923" w:leader="none"/>
        </w:tabs>
        <w:spacing w:lineRule="auto" w:line="240" w:before="0" w:after="0"/>
        <w:jc w:val="center"/>
        <w:rPr>
          <w:b/>
          <w:b/>
          <w:smallCaps/>
          <w:color w:val="000000"/>
          <w:sz w:val="28"/>
          <w:szCs w:val="28"/>
          <w:lang w:eastAsia="de-DE"/>
        </w:rPr>
      </w:pPr>
      <w:r>
        <w:rPr>
          <w:b/>
          <w:smallCaps/>
          <w:color w:val="000000"/>
          <w:sz w:val="28"/>
          <w:szCs w:val="28"/>
          <w:lang w:eastAsia="de-DE"/>
        </w:rPr>
        <w:t xml:space="preserve"> “</w:t>
      </w:r>
      <w:r>
        <w:rPr>
          <w:b/>
          <w:smallCaps/>
          <w:color w:val="000000"/>
          <w:sz w:val="28"/>
          <w:szCs w:val="28"/>
          <w:lang w:eastAsia="de-DE"/>
        </w:rPr>
        <w:t>Gravine in rete: dalle reti di interesse alle reti di comunità”</w:t>
      </w:r>
    </w:p>
    <w:p>
      <w:pPr>
        <w:pStyle w:val="Normal"/>
        <w:tabs>
          <w:tab w:val="left" w:pos="-284" w:leader="none"/>
          <w:tab w:val="left" w:pos="0" w:leader="none"/>
          <w:tab w:val="left" w:pos="9923" w:leader="none"/>
        </w:tabs>
        <w:spacing w:lineRule="auto" w:line="240" w:before="0" w:after="0"/>
        <w:jc w:val="center"/>
        <w:rPr>
          <w:b/>
          <w:b/>
          <w:smallCaps/>
          <w:color w:val="000000"/>
          <w:sz w:val="28"/>
          <w:szCs w:val="28"/>
          <w:lang w:eastAsia="de-DE"/>
        </w:rPr>
      </w:pPr>
      <w:r>
        <w:rPr>
          <w:b/>
          <w:smallCaps/>
          <w:color w:val="000000"/>
          <w:sz w:val="28"/>
          <w:szCs w:val="28"/>
          <w:lang w:eastAsia="de-DE"/>
        </w:rPr>
      </w:r>
    </w:p>
    <w:p>
      <w:pPr>
        <w:pStyle w:val="Normal"/>
        <w:tabs>
          <w:tab w:val="left" w:pos="-284" w:leader="none"/>
          <w:tab w:val="left" w:pos="0" w:leader="none"/>
          <w:tab w:val="left" w:pos="9923" w:leader="none"/>
        </w:tabs>
        <w:spacing w:lineRule="auto" w:line="240" w:before="0" w:after="0"/>
        <w:jc w:val="center"/>
        <w:rPr/>
      </w:pPr>
      <w:r>
        <w:rPr>
          <w:b/>
          <w:smallCaps/>
          <w:color w:val="000000"/>
          <w:sz w:val="28"/>
          <w:szCs w:val="28"/>
          <w:lang w:eastAsia="de-DE"/>
        </w:rPr>
        <w:t>INTERVENTO  1.</w:t>
      </w:r>
      <w:r>
        <w:rPr>
          <w:b/>
          <w:smallCaps/>
          <w:color w:val="000000"/>
          <w:sz w:val="28"/>
          <w:szCs w:val="28"/>
          <w:lang w:eastAsia="de-DE"/>
        </w:rPr>
        <w:t>2</w:t>
      </w:r>
      <w:r>
        <w:rPr>
          <w:b/>
          <w:smallCaps/>
          <w:color w:val="000000"/>
          <w:sz w:val="28"/>
          <w:szCs w:val="28"/>
          <w:lang w:eastAsia="de-DE"/>
        </w:rPr>
        <w:t xml:space="preserve">     La rete </w:t>
      </w:r>
      <w:r>
        <w:rPr>
          <w:b/>
          <w:smallCaps/>
          <w:color w:val="000000"/>
          <w:sz w:val="28"/>
          <w:szCs w:val="28"/>
          <w:lang w:eastAsia="de-DE"/>
        </w:rPr>
        <w:t>dell’artigianato di tradizione e dei prodotti agroalimentari delle Gravine</w:t>
      </w:r>
      <w:bookmarkStart w:id="0" w:name="__DdeLink__8045_2467170578"/>
      <w:bookmarkEnd w:id="0"/>
      <w:r>
        <w:rPr>
          <w:rFonts w:eastAsia="Calibri" w:cs="Calibri"/>
          <w:b w:val="false"/>
          <w:bCs w:val="false"/>
          <w:color w:val="000000"/>
          <w:sz w:val="20"/>
          <w:szCs w:val="20"/>
          <w:lang w:eastAsia="en-US"/>
        </w:rPr>
        <w:t>”</w:t>
      </w:r>
    </w:p>
    <w:p>
      <w:pPr>
        <w:pStyle w:val="Normal"/>
        <w:tabs>
          <w:tab w:val="left" w:pos="-284" w:leader="none"/>
          <w:tab w:val="left" w:pos="0" w:leader="none"/>
          <w:tab w:val="left" w:pos="9923" w:leader="none"/>
        </w:tabs>
        <w:spacing w:lineRule="auto" w:line="240" w:before="0" w:after="0"/>
        <w:jc w:val="center"/>
        <w:rPr>
          <w:rFonts w:ascii="Calibri" w:hAnsi="Calibri" w:eastAsia="Calibri" w:cs="Calibri"/>
          <w:b w:val="false"/>
          <w:b w:val="false"/>
          <w:bCs w:val="false"/>
          <w:color w:val="000000"/>
          <w:sz w:val="20"/>
          <w:szCs w:val="20"/>
          <w:lang w:eastAsia="en-US"/>
        </w:rPr>
      </w:pPr>
      <w:r>
        <w:rPr/>
      </w:r>
    </w:p>
    <w:p>
      <w:pPr>
        <w:pStyle w:val="Normal"/>
        <w:tabs>
          <w:tab w:val="left" w:pos="-284" w:leader="none"/>
          <w:tab w:val="left" w:pos="0" w:leader="none"/>
          <w:tab w:val="left" w:pos="9923" w:leader="none"/>
        </w:tabs>
        <w:spacing w:lineRule="auto" w:line="240" w:before="0" w:after="0"/>
        <w:jc w:val="center"/>
        <w:rPr>
          <w:rFonts w:ascii="Calibri" w:hAnsi="Calibri" w:eastAsia="Calibri" w:cs="Calibri"/>
          <w:b w:val="false"/>
          <w:b w:val="false"/>
          <w:bCs w:val="false"/>
          <w:color w:val="000000"/>
          <w:sz w:val="20"/>
          <w:szCs w:val="20"/>
          <w:lang w:eastAsia="en-US"/>
        </w:rPr>
      </w:pPr>
      <w:r>
        <w:rPr/>
      </w:r>
    </w:p>
    <w:p>
      <w:pPr>
        <w:pStyle w:val="Normal"/>
        <w:spacing w:lineRule="atLeast" w:line="100" w:before="120" w:after="0"/>
        <w:jc w:val="center"/>
        <w:rPr/>
      </w:pPr>
      <w:r>
        <w:rPr>
          <w:b/>
          <w:sz w:val="28"/>
          <w:szCs w:val="28"/>
        </w:rPr>
        <w:t xml:space="preserve">ALLEGATO 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– PROGETTO DI COOPERAZIONE</w:t>
      </w:r>
    </w:p>
    <w:p>
      <w:pPr>
        <w:pStyle w:val="Normal"/>
        <w:tabs>
          <w:tab w:val="left" w:pos="1935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1935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1935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1935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TOCHeading"/>
        <w:tabs>
          <w:tab w:val="left" w:pos="7726" w:leader="none"/>
        </w:tabs>
        <w:rPr>
          <w:rFonts w:ascii="Calibri" w:hAnsi="Calibri" w:eastAsia="Calibri" w:cs="" w:asciiTheme="minorHAnsi" w:cstheme="minorBidi" w:eastAsiaTheme="minorHAnsi" w:hAnsiTheme="minorHAnsi"/>
          <w:color w:val="auto"/>
          <w:sz w:val="22"/>
          <w:szCs w:val="22"/>
          <w:lang w:eastAsia="en-US"/>
        </w:rPr>
      </w:pPr>
      <w:r>
        <w:rPr>
          <w:rFonts w:eastAsia="Calibri" w:cs="" w:cstheme="minorBidi" w:eastAsiaTheme="minorHAnsi" w:ascii="Calibri" w:hAnsi="Calibri"/>
          <w:color w:val="auto"/>
          <w:sz w:val="22"/>
          <w:szCs w:val="22"/>
          <w:lang w:eastAsia="en-US"/>
        </w:rPr>
      </w:r>
    </w:p>
    <w:p>
      <w:pPr>
        <w:pStyle w:val="TOCHeading"/>
        <w:tabs>
          <w:tab w:val="left" w:pos="7726" w:leader="none"/>
        </w:tabs>
        <w:rPr>
          <w:rFonts w:ascii="Calibri" w:hAnsi="Calibri" w:eastAsia="Calibri" w:cs="" w:asciiTheme="minorHAnsi" w:cstheme="minorBidi" w:eastAsiaTheme="minorHAnsi" w:hAnsiTheme="minorHAnsi"/>
          <w:color w:val="auto"/>
          <w:sz w:val="22"/>
          <w:szCs w:val="22"/>
          <w:lang w:eastAsia="en-US"/>
        </w:rPr>
      </w:pPr>
      <w:r>
        <w:rPr>
          <w:rFonts w:eastAsia="Calibri" w:cs="" w:cstheme="minorBidi" w:eastAsiaTheme="minorHAnsi" w:ascii="Calibri" w:hAnsi="Calibri"/>
          <w:color w:val="auto"/>
          <w:sz w:val="22"/>
          <w:szCs w:val="22"/>
          <w:lang w:eastAsia="en-US"/>
        </w:rPr>
      </w:r>
    </w:p>
    <w:p>
      <w:pPr>
        <w:pStyle w:val="TOCHeading"/>
        <w:tabs>
          <w:tab w:val="left" w:pos="7726" w:leader="none"/>
        </w:tabs>
        <w:rPr>
          <w:rFonts w:ascii="Calibri" w:hAnsi="Calibri" w:eastAsia="Calibri" w:cs="" w:asciiTheme="minorHAnsi" w:cstheme="minorBidi" w:eastAsiaTheme="minorHAnsi" w:hAnsiTheme="minorHAnsi"/>
          <w:color w:val="auto"/>
          <w:sz w:val="22"/>
          <w:szCs w:val="22"/>
          <w:lang w:eastAsia="en-US"/>
        </w:rPr>
      </w:pPr>
      <w:r>
        <w:rPr>
          <w:rFonts w:eastAsia="Calibri" w:cs="" w:cstheme="minorBidi" w:eastAsiaTheme="minorHAnsi" w:ascii="Calibri" w:hAnsi="Calibri"/>
          <w:color w:val="auto"/>
          <w:sz w:val="22"/>
          <w:szCs w:val="22"/>
          <w:lang w:eastAsia="en-US"/>
        </w:rPr>
      </w:r>
    </w:p>
    <w:p>
      <w:pPr>
        <w:pStyle w:val="TOCHeading"/>
        <w:tabs>
          <w:tab w:val="left" w:pos="7726" w:leader="none"/>
        </w:tabs>
        <w:rPr>
          <w:rFonts w:ascii="Calibri" w:hAnsi="Calibri" w:eastAsia="Calibri" w:cs="" w:asciiTheme="minorHAnsi" w:cstheme="minorBidi" w:eastAsiaTheme="minorHAnsi" w:hAnsiTheme="minorHAnsi"/>
          <w:color w:val="auto"/>
          <w:sz w:val="22"/>
          <w:szCs w:val="22"/>
          <w:lang w:eastAsia="en-US"/>
        </w:rPr>
      </w:pPr>
      <w:r>
        <w:rPr>
          <w:rFonts w:eastAsia="Calibri" w:cs="" w:cstheme="minorBidi" w:eastAsiaTheme="minorHAnsi" w:ascii="Calibri" w:hAnsi="Calibri"/>
          <w:color w:val="auto"/>
          <w:sz w:val="22"/>
          <w:szCs w:val="22"/>
          <w:lang w:eastAsia="en-US"/>
        </w:rPr>
      </w:r>
    </w:p>
    <w:p>
      <w:pPr>
        <w:pStyle w:val="Normal"/>
        <w:keepNext w:val="true"/>
        <w:numPr>
          <w:ilvl w:val="0"/>
          <w:numId w:val="0"/>
        </w:numPr>
        <w:spacing w:before="240" w:after="200"/>
        <w:outlineLvl w:val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keepNext w:val="true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EAADB" w:themeFill="accent1" w:themeFillTint="99"/>
        <w:spacing w:lineRule="auto" w:line="240" w:before="240" w:after="60"/>
        <w:outlineLvl w:val="0"/>
        <w:rPr>
          <w:rFonts w:eastAsia="Times New Roman"/>
          <w:b/>
          <w:b/>
          <w:bCs/>
          <w:kern w:val="2"/>
          <w:sz w:val="24"/>
          <w:szCs w:val="24"/>
          <w:lang w:eastAsia="en-GB"/>
        </w:rPr>
      </w:pPr>
      <w:bookmarkStart w:id="1" w:name="_Toc481143941"/>
      <w:bookmarkStart w:id="2" w:name="_Toc481140692"/>
      <w:bookmarkStart w:id="3" w:name="_Toc481139986"/>
      <w:bookmarkStart w:id="4" w:name="_Toc481134835"/>
      <w:bookmarkStart w:id="5" w:name="_Toc481076703"/>
      <w:bookmarkStart w:id="6" w:name="_Toc479936841"/>
      <w:r>
        <w:rPr>
          <w:rFonts w:eastAsia="Times New Roman"/>
          <w:b/>
          <w:bCs/>
          <w:kern w:val="2"/>
          <w:sz w:val="24"/>
          <w:szCs w:val="24"/>
          <w:lang w:eastAsia="en-GB"/>
        </w:rPr>
        <w:t>TITOLO DEL PROGETTO</w:t>
      </w:r>
      <w:bookmarkEnd w:id="1"/>
      <w:bookmarkEnd w:id="2"/>
      <w:bookmarkEnd w:id="3"/>
      <w:bookmarkEnd w:id="4"/>
      <w:bookmarkEnd w:id="5"/>
      <w:bookmarkEnd w:id="6"/>
    </w:p>
    <w:p>
      <w:pPr>
        <w:pStyle w:val="Normal"/>
        <w:pBdr>
          <w:bottom w:val="single" w:sz="12" w:space="1" w:color="000000"/>
        </w:pBdr>
        <w:ind w:left="142" w:hanging="142"/>
        <w:rPr>
          <w:lang w:eastAsia="en-GB"/>
        </w:rPr>
      </w:pPr>
      <w:r>
        <w:rPr>
          <w:lang w:eastAsia="en-GB"/>
        </w:rPr>
      </w:r>
    </w:p>
    <w:p>
      <w:pPr>
        <w:pStyle w:val="Normal"/>
        <w:pBdr>
          <w:bottom w:val="single" w:sz="12" w:space="1" w:color="000000"/>
        </w:pBdr>
        <w:ind w:left="142" w:hanging="142"/>
        <w:rPr>
          <w:lang w:eastAsia="en-GB"/>
        </w:rPr>
      </w:pPr>
      <w:r>
        <w:rPr>
          <w:lang w:eastAsia="en-GB"/>
        </w:rPr>
      </w:r>
    </w:p>
    <w:p>
      <w:pPr>
        <w:pStyle w:val="Normal"/>
        <w:ind w:left="142" w:hanging="142"/>
        <w:rPr>
          <w:lang w:eastAsia="en-GB"/>
        </w:rPr>
      </w:pPr>
      <w:r>
        <w:rPr>
          <w:lang w:eastAsia="en-GB"/>
        </w:rPr>
      </w:r>
    </w:p>
    <w:p>
      <w:pPr>
        <w:pStyle w:val="Normal"/>
        <w:keepNext w:val="true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EAADB" w:themeFill="accent1" w:themeFillTint="99"/>
        <w:spacing w:lineRule="auto" w:line="240" w:before="240" w:after="60"/>
        <w:outlineLvl w:val="0"/>
        <w:rPr>
          <w:rFonts w:eastAsia="Times New Roman"/>
          <w:b/>
          <w:b/>
          <w:bCs/>
          <w:kern w:val="2"/>
          <w:sz w:val="24"/>
          <w:szCs w:val="24"/>
          <w:lang w:eastAsia="en-GB"/>
        </w:rPr>
      </w:pPr>
      <w:bookmarkStart w:id="7" w:name="_Toc481143942"/>
      <w:bookmarkStart w:id="8" w:name="_Toc481140693"/>
      <w:bookmarkStart w:id="9" w:name="_Toc481139987"/>
      <w:bookmarkStart w:id="10" w:name="_Toc481134836"/>
      <w:bookmarkStart w:id="11" w:name="_Toc481076704"/>
      <w:bookmarkStart w:id="12" w:name="_Toc479936842"/>
      <w:r>
        <w:rPr>
          <w:rFonts w:eastAsia="Times New Roman"/>
          <w:b/>
          <w:bCs/>
          <w:kern w:val="2"/>
          <w:sz w:val="24"/>
          <w:szCs w:val="24"/>
          <w:lang w:eastAsia="en-GB"/>
        </w:rPr>
        <w:t>EVENTUALE ACRONIMO</w:t>
      </w:r>
      <w:bookmarkEnd w:id="7"/>
      <w:bookmarkEnd w:id="8"/>
      <w:bookmarkEnd w:id="9"/>
      <w:bookmarkEnd w:id="10"/>
      <w:bookmarkEnd w:id="11"/>
      <w:bookmarkEnd w:id="12"/>
    </w:p>
    <w:p>
      <w:pPr>
        <w:pStyle w:val="Normal"/>
        <w:pBdr>
          <w:bottom w:val="single" w:sz="12" w:space="1" w:color="000000"/>
        </w:pBdr>
        <w:rPr>
          <w:lang w:eastAsia="en-GB"/>
        </w:rPr>
      </w:pPr>
      <w:r>
        <w:rPr>
          <w:lang w:eastAsia="en-GB"/>
        </w:rPr>
      </w:r>
    </w:p>
    <w:p>
      <w:pPr>
        <w:pStyle w:val="Normal"/>
        <w:pBdr>
          <w:bottom w:val="single" w:sz="12" w:space="1" w:color="000000"/>
        </w:pBdr>
        <w:rPr>
          <w:lang w:eastAsia="en-GB"/>
        </w:rPr>
      </w:pPr>
      <w:r>
        <w:rPr>
          <w:lang w:eastAsia="en-GB"/>
        </w:rPr>
      </w:r>
    </w:p>
    <w:p>
      <w:pPr>
        <w:pStyle w:val="Normal"/>
        <w:rPr>
          <w:lang w:eastAsia="en-GB"/>
        </w:rPr>
      </w:pPr>
      <w:r>
        <w:rPr>
          <w:lang w:eastAsia="en-GB"/>
        </w:rPr>
      </w:r>
    </w:p>
    <w:p>
      <w:pPr>
        <w:pStyle w:val="Normal"/>
        <w:keepNext w:val="true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EAADB" w:themeFill="accent1" w:themeFillTint="99"/>
        <w:spacing w:lineRule="auto" w:line="240" w:before="240" w:after="60"/>
        <w:outlineLvl w:val="0"/>
        <w:rPr>
          <w:rFonts w:eastAsia="Times New Roman"/>
          <w:b/>
          <w:b/>
          <w:bCs/>
          <w:kern w:val="2"/>
          <w:sz w:val="24"/>
          <w:szCs w:val="24"/>
          <w:lang w:eastAsia="en-GB"/>
        </w:rPr>
      </w:pPr>
      <w:bookmarkStart w:id="13" w:name="_Toc481143943"/>
      <w:bookmarkStart w:id="14" w:name="_Toc481140694"/>
      <w:bookmarkStart w:id="15" w:name="_Toc481139988"/>
      <w:bookmarkStart w:id="16" w:name="_Toc481134837"/>
      <w:bookmarkStart w:id="17" w:name="_Toc481076705"/>
      <w:bookmarkStart w:id="18" w:name="_Toc479936843"/>
      <w:r>
        <w:rPr>
          <w:rFonts w:eastAsia="Times New Roman"/>
          <w:b/>
          <w:bCs/>
          <w:kern w:val="2"/>
          <w:sz w:val="24"/>
          <w:szCs w:val="24"/>
          <w:lang w:eastAsia="en-GB"/>
        </w:rPr>
        <w:t>SOGGETTO PROPONENTE</w:t>
      </w:r>
      <w:bookmarkEnd w:id="13"/>
      <w:bookmarkEnd w:id="14"/>
      <w:bookmarkEnd w:id="15"/>
      <w:bookmarkEnd w:id="16"/>
      <w:bookmarkEnd w:id="17"/>
      <w:bookmarkEnd w:id="18"/>
    </w:p>
    <w:p>
      <w:pPr>
        <w:pStyle w:val="Normal"/>
        <w:ind w:left="720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tbl>
      <w:tblPr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510"/>
        <w:gridCol w:w="7090"/>
      </w:tblGrid>
      <w:tr>
        <w:trPr>
          <w:trHeight w:val="311" w:hRule="atLeast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>Ragione sociale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>Indirizzo sede legale e/o unità produttiva (via, Cap, città, provincia)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626" w:hRule="atLeast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>Codice fiscale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626" w:hRule="atLeast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>Partita iva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626" w:hRule="atLeast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>CUAA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626" w:hRule="atLeast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>Durata della società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>Codice Ateco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>Legale rappresentante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Referente </w:t>
            </w:r>
            <w:r>
              <w:rPr>
                <w:rFonts w:cs="Arial"/>
                <w:i/>
              </w:rPr>
              <w:t>(</w:t>
            </w:r>
            <w:r>
              <w:rPr>
                <w:i/>
              </w:rPr>
              <w:t>nome, e-mail, numero di telefono</w:t>
            </w:r>
            <w:r>
              <w:rPr/>
              <w:t>)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>Telefono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>Posta elettronica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>Posta elettronica certificata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>Indirizzo web (</w:t>
            </w:r>
            <w:r>
              <w:rPr>
                <w:rFonts w:cs="Arial"/>
                <w:i/>
              </w:rPr>
              <w:t>eventuale</w:t>
            </w:r>
            <w:r>
              <w:rPr>
                <w:rFonts w:cs="Arial"/>
              </w:rPr>
              <w:t>)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274" w:before="0" w:after="240"/>
              <w:jc w:val="both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</w:tbl>
    <w:p>
      <w:pPr>
        <w:pStyle w:val="Normal"/>
        <w:ind w:left="720" w:hanging="0"/>
        <w:rPr/>
      </w:pPr>
      <w:r>
        <w:rPr>
          <w:rFonts w:cs="Arial"/>
          <w:bCs/>
        </w:rPr>
        <w:t xml:space="preserve"> </w:t>
      </w:r>
    </w:p>
    <w:p>
      <w:pPr>
        <w:pStyle w:val="Normal"/>
        <w:ind w:left="720" w:hanging="0"/>
        <w:rPr>
          <w:rFonts w:cs="Arial"/>
          <w:bCs/>
        </w:rPr>
      </w:pPr>
      <w:r>
        <w:rPr>
          <w:rFonts w:cs="Arial"/>
          <w:bCs/>
        </w:rPr>
      </w:r>
    </w:p>
    <w:p>
      <w:pPr>
        <w:pStyle w:val="Normal"/>
        <w:ind w:left="720" w:hanging="0"/>
        <w:rPr>
          <w:rFonts w:cs="Arial"/>
          <w:bCs/>
        </w:rPr>
      </w:pPr>
      <w:r>
        <w:rPr>
          <w:rFonts w:cs="Arial"/>
          <w:bCs/>
        </w:rPr>
      </w:r>
    </w:p>
    <w:p>
      <w:pPr>
        <w:pStyle w:val="Normal"/>
        <w:keepNext w:val="true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8EAADB" w:themeFill="accent1" w:themeFillTint="99"/>
        <w:spacing w:lineRule="auto" w:line="240" w:before="240" w:after="60"/>
        <w:ind w:left="284" w:hanging="284"/>
        <w:outlineLvl w:val="0"/>
        <w:rPr/>
      </w:pPr>
      <w:r>
        <w:rPr>
          <w:rFonts w:eastAsia="Times New Roman"/>
          <w:b/>
          <w:bCs/>
          <w:kern w:val="2"/>
          <w:sz w:val="24"/>
          <w:szCs w:val="24"/>
          <w:lang w:val="en-GB" w:eastAsia="en-GB"/>
        </w:rPr>
        <w:t xml:space="preserve">SOCI </w:t>
      </w:r>
      <w:r>
        <w:rPr>
          <w:rFonts w:eastAsia="Times New Roman"/>
          <w:b/>
          <w:bCs/>
          <w:kern w:val="2"/>
          <w:sz w:val="24"/>
          <w:szCs w:val="24"/>
          <w:lang w:val="en-GB" w:eastAsia="en-GB"/>
        </w:rPr>
        <w:t>ADERENTI</w:t>
      </w:r>
      <w:bookmarkStart w:id="19" w:name="_Toc481143945"/>
      <w:bookmarkStart w:id="20" w:name="_Toc481140696"/>
      <w:bookmarkStart w:id="21" w:name="_Toc481139990"/>
      <w:bookmarkStart w:id="22" w:name="_Toc481134839"/>
      <w:bookmarkStart w:id="23" w:name="_Toc481076707"/>
      <w:bookmarkStart w:id="24" w:name="_Toc479936845"/>
      <w:bookmarkEnd w:id="19"/>
      <w:bookmarkEnd w:id="20"/>
      <w:bookmarkEnd w:id="21"/>
      <w:bookmarkEnd w:id="22"/>
      <w:bookmarkEnd w:id="23"/>
      <w:bookmarkEnd w:id="24"/>
      <w:r>
        <w:rPr>
          <w:rStyle w:val="Richiamoallanotaapidipagina"/>
          <w:rFonts w:eastAsia="Times New Roman"/>
          <w:b/>
          <w:bCs/>
          <w:kern w:val="2"/>
          <w:sz w:val="24"/>
          <w:szCs w:val="24"/>
          <w:vertAlign w:val="superscript"/>
          <w:lang w:val="en-GB" w:eastAsia="en-GB"/>
        </w:rPr>
        <w:footnoteReference w:id="2"/>
      </w:r>
    </w:p>
    <w:p>
      <w:pPr>
        <w:pStyle w:val="Normal"/>
        <w:widowControl w:val="false"/>
        <w:spacing w:lineRule="exact" w:line="274" w:before="0" w:after="0"/>
        <w:ind w:left="360" w:hanging="0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</w:r>
    </w:p>
    <w:p>
      <w:pPr>
        <w:pStyle w:val="Normal"/>
        <w:widowControl w:val="false"/>
        <w:spacing w:lineRule="exact" w:line="274" w:before="0" w:after="0"/>
        <w:ind w:left="360" w:hanging="0"/>
        <w:rPr/>
      </w:pPr>
      <w:r>
        <w:rPr>
          <w:rFonts w:eastAsia="Times New Roman" w:cs="Arial"/>
          <w:sz w:val="24"/>
          <w:szCs w:val="24"/>
        </w:rPr>
        <w:t xml:space="preserve">Numero </w:t>
      </w:r>
      <w:r>
        <w:rPr>
          <w:rFonts w:eastAsia="Times New Roman" w:cs="Arial"/>
          <w:sz w:val="24"/>
          <w:szCs w:val="24"/>
        </w:rPr>
        <w:t>Soci</w:t>
      </w:r>
      <w:r>
        <w:rPr>
          <w:rFonts w:eastAsia="Times New Roman" w:cs="Arial"/>
          <w:sz w:val="24"/>
          <w:szCs w:val="24"/>
        </w:rPr>
        <w:t xml:space="preserve"> aderenti (min 10)</w:t>
        <w:tab/>
        <w:tab/>
        <w:tab/>
        <w:tab/>
        <w:t xml:space="preserve"> _________</w:t>
      </w:r>
    </w:p>
    <w:p>
      <w:pPr>
        <w:pStyle w:val="Normal"/>
        <w:widowControl w:val="false"/>
        <w:spacing w:lineRule="exact" w:line="274" w:before="0" w:after="0"/>
        <w:ind w:left="360" w:hanging="0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</w:r>
    </w:p>
    <w:p>
      <w:pPr>
        <w:pStyle w:val="Normal"/>
        <w:widowControl w:val="false"/>
        <w:spacing w:lineRule="exact" w:line="274" w:before="0" w:after="0"/>
        <w:ind w:left="360" w:hanging="0"/>
        <w:rPr/>
      </w:pPr>
      <w:r>
        <w:rPr>
          <w:rFonts w:eastAsia="Times New Roman" w:cs="Arial"/>
          <w:sz w:val="24"/>
          <w:szCs w:val="24"/>
        </w:rPr>
        <w:t xml:space="preserve">Numero </w:t>
      </w:r>
      <w:r>
        <w:rPr>
          <w:rFonts w:eastAsia="Times New Roman" w:cs="Arial"/>
          <w:sz w:val="24"/>
          <w:szCs w:val="24"/>
        </w:rPr>
        <w:t xml:space="preserve">soci </w:t>
      </w:r>
      <w:r>
        <w:rPr>
          <w:rFonts w:eastAsia="Times New Roman" w:cs="Arial"/>
          <w:sz w:val="24"/>
          <w:szCs w:val="24"/>
        </w:rPr>
        <w:t xml:space="preserve">operanti nel settore gro-alimentare             _________ </w:t>
      </w:r>
    </w:p>
    <w:p>
      <w:pPr>
        <w:pStyle w:val="Normal"/>
        <w:widowControl w:val="false"/>
        <w:spacing w:lineRule="exact" w:line="274" w:before="0" w:after="0"/>
        <w:ind w:left="360" w:hanging="0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</w:r>
    </w:p>
    <w:p>
      <w:pPr>
        <w:pStyle w:val="Normal"/>
        <w:widowControl w:val="false"/>
        <w:spacing w:lineRule="exact" w:line="274" w:before="0" w:after="0"/>
        <w:ind w:left="360" w:hanging="0"/>
        <w:rPr/>
      </w:pPr>
      <w:r>
        <w:rPr>
          <w:rFonts w:eastAsia="Times New Roman" w:cs="Arial"/>
          <w:sz w:val="24"/>
          <w:szCs w:val="24"/>
        </w:rPr>
        <w:t xml:space="preserve">Numero Partner </w:t>
      </w:r>
      <w:r>
        <w:rPr>
          <w:rFonts w:eastAsia="Times New Roman" w:cs="Arial"/>
          <w:sz w:val="24"/>
          <w:szCs w:val="24"/>
        </w:rPr>
        <w:t>operanti nel settore dell’artigianato</w:t>
      </w:r>
      <w:r>
        <w:rPr>
          <w:rFonts w:eastAsia="Times New Roman" w:cs="Arial"/>
          <w:sz w:val="24"/>
          <w:szCs w:val="24"/>
        </w:rPr>
        <w:t xml:space="preserve">            _________</w:t>
      </w:r>
    </w:p>
    <w:p>
      <w:pPr>
        <w:pStyle w:val="Normal"/>
        <w:widowControl w:val="false"/>
        <w:spacing w:lineRule="exact" w:line="274" w:before="0" w:after="0"/>
        <w:jc w:val="both"/>
        <w:rPr>
          <w:rFonts w:eastAsia="Times New Roman" w:cs="Arial"/>
          <w:i/>
          <w:i/>
        </w:rPr>
      </w:pPr>
      <w:r>
        <w:rPr>
          <w:rFonts w:eastAsia="Times New Roman" w:cs="Arial"/>
          <w:i/>
        </w:rPr>
      </w:r>
    </w:p>
    <w:p>
      <w:pPr>
        <w:pStyle w:val="Normal"/>
        <w:widowControl w:val="false"/>
        <w:spacing w:lineRule="exact" w:line="274" w:before="0" w:after="0"/>
        <w:jc w:val="both"/>
        <w:rPr>
          <w:rFonts w:eastAsia="Times New Roman" w:cs="Arial"/>
          <w:i/>
          <w:i/>
        </w:rPr>
      </w:pPr>
      <w:r>
        <w:rPr>
          <w:rFonts w:eastAsia="Times New Roman" w:cs="Arial"/>
          <w:i/>
        </w:rPr>
      </w:r>
      <w:r>
        <w:br w:type="page"/>
      </w:r>
    </w:p>
    <w:tbl>
      <w:tblPr>
        <w:tblStyle w:val="Grigliatabella"/>
        <w:tblW w:w="137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745"/>
      </w:tblGrid>
      <w:tr>
        <w:trPr>
          <w:trHeight w:val="491" w:hRule="atLeast"/>
        </w:trPr>
        <w:tc>
          <w:tcPr>
            <w:tcW w:w="13745" w:type="dxa"/>
            <w:tcBorders/>
            <w:shd w:color="auto" w:fill="8EAADB" w:themeFill="accent1" w:themeFillTint="99" w:val="clear"/>
          </w:tcPr>
          <w:p>
            <w:pPr>
              <w:pStyle w:val="Normal"/>
              <w:keepNext w:val="true"/>
              <w:keepLines/>
              <w:pageBreakBefore/>
              <w:spacing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.</w:t>
              <w:tab/>
              <w:t>IL PROGETTO DI COOPERAZIONE</w:t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tbl>
      <w:tblPr>
        <w:tblStyle w:val="Grigliatabella"/>
        <w:tblW w:w="137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745"/>
      </w:tblGrid>
      <w:tr>
        <w:trPr/>
        <w:tc>
          <w:tcPr>
            <w:tcW w:w="13745" w:type="dxa"/>
            <w:tcBorders/>
            <w:shd w:color="auto" w:fill="8EAADB" w:themeFill="accent1" w:themeFillTint="99" w:val="clear"/>
          </w:tcPr>
          <w:p>
            <w:pPr>
              <w:pStyle w:val="Normal"/>
              <w:keepNext w:val="true"/>
              <w:keepLines/>
              <w:spacing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.1 PRESENTAZIONE DEL PROGETTO DI COOPERAZIONE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i/>
              </w:rPr>
              <w:t>Descrivere l’idea progettuale,</w:t>
            </w:r>
            <w:r>
              <w:rPr>
                <w:i/>
              </w:rPr>
              <w:t xml:space="preserve"> gli obiettivi generali, specifici e i risultati attesi del progetto  </w:t>
            </w:r>
            <w:r>
              <w:rPr>
                <w:i/>
              </w:rPr>
              <w:t>(</w:t>
            </w:r>
            <w:r>
              <w:rPr>
                <w:i/>
              </w:rPr>
              <w:t>max 10.000 caratteri).</w:t>
            </w:r>
          </w:p>
        </w:tc>
      </w:tr>
      <w:tr>
        <w:trPr/>
        <w:tc>
          <w:tcPr>
            <w:tcW w:w="137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  <w:t>Testo …</w:t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tbl>
      <w:tblPr>
        <w:tblStyle w:val="Grigliatabella"/>
        <w:tblW w:w="137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745"/>
      </w:tblGrid>
      <w:tr>
        <w:trPr/>
        <w:tc>
          <w:tcPr>
            <w:tcW w:w="13745" w:type="dxa"/>
            <w:tcBorders/>
            <w:shd w:color="auto" w:fill="8EAADB" w:themeFill="accent1" w:themeFillTint="99" w:val="clear"/>
          </w:tcPr>
          <w:p>
            <w:pPr>
              <w:pStyle w:val="Normal"/>
              <w:keepNext w:val="true"/>
              <w:keepLines/>
              <w:spacing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.2 CONTESTO TERRITORIALE DI RIFERIMENTO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i/>
                <w:sz w:val="22"/>
                <w:szCs w:val="22"/>
              </w:rPr>
              <w:t>Illustrare dettagliatamente il contesto territoriale di riferimento e la capacita’ d</w:t>
            </w:r>
            <w:r>
              <w:rPr>
                <w:rFonts w:ascii="Calibri" w:hAnsi="Calibri"/>
                <w:b w:val="false"/>
                <w:bCs w:val="false"/>
                <w:i/>
                <w:sz w:val="22"/>
                <w:szCs w:val="22"/>
              </w:rPr>
              <w:t xml:space="preserve">i </w:t>
            </w:r>
            <w:r>
              <w:rPr>
                <w:rFonts w:eastAsia="Calibri" w:ascii="Calibri" w:hAnsi="Calibri"/>
                <w:b w:val="false"/>
                <w:bCs w:val="false"/>
                <w:i/>
                <w:position w:val="1"/>
                <w:sz w:val="22"/>
                <w:szCs w:val="22"/>
              </w:rPr>
              <w:t xml:space="preserve">sviluppare relazioni e connessioni </w:t>
            </w:r>
            <w:r>
              <w:rPr>
                <w:rFonts w:eastAsia="Calibri" w:ascii="Calibri" w:hAnsi="Calibri"/>
                <w:b w:val="false"/>
                <w:bCs w:val="false"/>
                <w:i/>
                <w:position w:val="1"/>
                <w:sz w:val="22"/>
                <w:szCs w:val="22"/>
              </w:rPr>
              <w:t>con altri soggetti</w:t>
            </w:r>
            <w:r>
              <w:rPr>
                <w:rFonts w:eastAsia="Calibri" w:ascii="Calibri" w:hAnsi="Calibri"/>
                <w:b w:val="false"/>
                <w:bCs w:val="false"/>
                <w:i/>
                <w:position w:val="1"/>
                <w:sz w:val="22"/>
                <w:szCs w:val="22"/>
              </w:rPr>
              <w:t xml:space="preserve">, innovatività delle soluzioni proposte e tipologia di approccio </w:t>
            </w:r>
            <w:r>
              <w:rPr>
                <w:rFonts w:ascii="Calibri" w:hAnsi="Calibri"/>
                <w:b w:val="false"/>
                <w:bCs w:val="false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 w:val="false"/>
                <w:bCs w:val="false"/>
                <w:i/>
                <w:sz w:val="22"/>
                <w:szCs w:val="22"/>
              </w:rPr>
              <w:t>(max 10.000 caratteri).</w:t>
            </w:r>
          </w:p>
        </w:tc>
      </w:tr>
      <w:tr>
        <w:trPr/>
        <w:tc>
          <w:tcPr>
            <w:tcW w:w="137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  <w:t>Testo …</w:t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tbl>
      <w:tblPr>
        <w:tblStyle w:val="Grigliatabella"/>
        <w:tblW w:w="137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745"/>
      </w:tblGrid>
      <w:tr>
        <w:trPr/>
        <w:tc>
          <w:tcPr>
            <w:tcW w:w="13745" w:type="dxa"/>
            <w:tcBorders/>
            <w:shd w:color="auto" w:fill="8EAADB" w:themeFill="accent1" w:themeFillTint="99" w:val="clear"/>
          </w:tcPr>
          <w:p>
            <w:pPr>
              <w:pStyle w:val="Normal"/>
              <w:keepNext w:val="true"/>
              <w:keepLines/>
              <w:spacing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 xml:space="preserve"> CARATTERE INNOVATIVO DEL PROGETTO DI COOPERAZIONE </w:t>
            </w:r>
            <w:r>
              <w:rPr>
                <w:b/>
                <w:bCs/>
                <w:sz w:val="24"/>
                <w:szCs w:val="24"/>
              </w:rPr>
              <w:t xml:space="preserve">E UTILIZZO DI </w:t>
            </w:r>
            <w:r>
              <w:rPr>
                <w:b/>
                <w:bCs/>
                <w:sz w:val="24"/>
                <w:szCs w:val="24"/>
              </w:rPr>
              <w:t>STR</w:t>
            </w:r>
            <w:r>
              <w:rPr>
                <w:b/>
                <w:bCs/>
                <w:sz w:val="24"/>
                <w:szCs w:val="24"/>
              </w:rPr>
              <w:t>UMENTI DI SOCIAL MARKETING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i/>
              </w:rPr>
              <w:t>De</w:t>
            </w:r>
            <w:r>
              <w:rPr>
                <w:i/>
              </w:rPr>
              <w:t>scrivere gli elementi di innovatività del progetto e le strategie di social marketink</w:t>
            </w:r>
            <w:r>
              <w:rPr>
                <w:i/>
              </w:rPr>
              <w:t xml:space="preserve">g </w:t>
            </w:r>
            <w:r>
              <w:rPr>
                <w:i/>
              </w:rPr>
              <w:t xml:space="preserve">da attivare </w:t>
            </w:r>
            <w:r>
              <w:rPr>
                <w:i/>
              </w:rPr>
              <w:t xml:space="preserve"> (max 6.000 caratteri)</w:t>
            </w:r>
          </w:p>
        </w:tc>
      </w:tr>
      <w:tr>
        <w:trPr/>
        <w:tc>
          <w:tcPr>
            <w:tcW w:w="137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  <w:t>Testo …</w:t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tbl>
      <w:tblPr>
        <w:tblStyle w:val="Grigliatabella"/>
        <w:tblW w:w="137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745"/>
      </w:tblGrid>
      <w:tr>
        <w:trPr/>
        <w:tc>
          <w:tcPr>
            <w:tcW w:w="13745" w:type="dxa"/>
            <w:tcBorders/>
            <w:shd w:color="auto" w:fill="8EAADB" w:themeFill="accent1" w:themeFillTint="99" w:val="clear"/>
          </w:tcPr>
          <w:p>
            <w:pPr>
              <w:pStyle w:val="Normal"/>
              <w:keepNext w:val="true"/>
              <w:keepLines/>
              <w:spacing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DESCRIZIONE DELLE FILIERE COINVOLTE NELL’INIZIATIVA PROGETTUALE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i/>
              </w:rPr>
              <w:t xml:space="preserve">Descrivere le </w:t>
            </w:r>
            <w:r>
              <w:rPr>
                <w:i/>
              </w:rPr>
              <w:t>fliere coinvolte nell’iniziativa progettuale  e indica</w:t>
            </w:r>
            <w:r>
              <w:rPr>
                <w:i/>
              </w:rPr>
              <w:t xml:space="preserve">re i risultati attesi  </w:t>
            </w:r>
            <w:r>
              <w:rPr>
                <w:i/>
              </w:rPr>
              <w:t>di promozione del</w:t>
            </w:r>
            <w:r>
              <w:rPr>
                <w:i/>
              </w:rPr>
              <w:t>progettuali  relative alla sensibilizzazione del territorio al consumo di prodotti tipici  locali indicando il numero e la tipologia delle imprese del mondo agricolo aderenti al progetto (max 6.000 caratteri).</w:t>
            </w:r>
          </w:p>
        </w:tc>
      </w:tr>
      <w:tr>
        <w:trPr/>
        <w:tc>
          <w:tcPr>
            <w:tcW w:w="137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Cs/>
                <w:sz w:val="20"/>
                <w:szCs w:val="20"/>
                <w:lang w:eastAsia="en-GB"/>
              </w:rPr>
              <w:t>Testo …</w:t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tbl>
      <w:tblPr>
        <w:tblStyle w:val="Grigliatabella"/>
        <w:tblW w:w="137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745"/>
      </w:tblGrid>
      <w:tr>
        <w:trPr/>
        <w:tc>
          <w:tcPr>
            <w:tcW w:w="13745" w:type="dxa"/>
            <w:tcBorders/>
            <w:shd w:color="auto" w:fill="8EAADB" w:themeFill="accent1" w:themeFillTint="99" w:val="clear"/>
          </w:tcPr>
          <w:p>
            <w:pPr>
              <w:pStyle w:val="Normal"/>
              <w:keepNext w:val="true"/>
              <w:keepLines/>
              <w:spacing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CRONOPROGRAMMA </w:t>
            </w:r>
            <w:r>
              <w:rPr>
                <w:b/>
                <w:bCs/>
                <w:sz w:val="24"/>
                <w:szCs w:val="24"/>
              </w:rPr>
              <w:t>DESCRI</w:t>
            </w:r>
            <w:r>
              <w:rPr>
                <w:b/>
                <w:bCs/>
                <w:sz w:val="24"/>
                <w:szCs w:val="24"/>
              </w:rPr>
              <w:t xml:space="preserve">VERE SINTETICAMENTE LE FASI DI REALIZZAZIONE DEL PPROGETTO </w:t>
            </w:r>
          </w:p>
          <w:p>
            <w:pPr>
              <w:pStyle w:val="Normal"/>
              <w:spacing w:lineRule="auto" w:line="240" w:before="0" w:after="0"/>
              <w:rPr>
                <w:i/>
                <w:i/>
              </w:rPr>
            </w:pPr>
            <w:r>
              <w:rPr/>
            </w:r>
          </w:p>
        </w:tc>
      </w:tr>
      <w:tr>
        <w:trPr/>
        <w:tc>
          <w:tcPr>
            <w:tcW w:w="137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Cs/>
                <w:sz w:val="20"/>
                <w:szCs w:val="20"/>
                <w:lang w:eastAsia="en-GB"/>
              </w:rPr>
              <w:t>Testo …</w:t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  <w:lang w:eastAsia="en-GB"/>
              </w:rPr>
            </w:pPr>
            <w:r>
              <w:rPr>
                <w:bCs/>
                <w:sz w:val="20"/>
                <w:szCs w:val="20"/>
                <w:lang w:eastAsia="en-GB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tbl>
      <w:tblPr>
        <w:tblStyle w:val="Grigliatabella"/>
        <w:tblW w:w="137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745"/>
      </w:tblGrid>
      <w:tr>
        <w:trPr/>
        <w:tc>
          <w:tcPr>
            <w:tcW w:w="13745" w:type="dxa"/>
            <w:tcBorders/>
            <w:shd w:color="auto" w:fill="8EAADB" w:themeFill="accent1" w:themeFillTint="99" w:val="clear"/>
          </w:tcPr>
          <w:p>
            <w:pPr>
              <w:pStyle w:val="Normal"/>
              <w:keepNext w:val="true"/>
              <w:keepLines/>
              <w:spacing w:before="0" w:after="0"/>
              <w:jc w:val="both"/>
              <w:rPr/>
            </w:pPr>
            <w:r>
              <w:rPr>
                <w:b/>
                <w:bCs/>
                <w:i/>
                <w:sz w:val="24"/>
                <w:szCs w:val="24"/>
              </w:rPr>
              <w:t>6.</w:t>
            </w:r>
            <w:r>
              <w:rPr>
                <w:b/>
                <w:bCs/>
                <w:i/>
                <w:sz w:val="24"/>
                <w:szCs w:val="24"/>
              </w:rPr>
              <w:t xml:space="preserve"> P</w:t>
            </w:r>
            <w:r>
              <w:rPr>
                <w:b/>
                <w:bCs/>
                <w:i/>
                <w:sz w:val="24"/>
                <w:szCs w:val="24"/>
              </w:rPr>
              <w:t xml:space="preserve">IANO DEGLI INVESTIMENTI </w:t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p>
      <w:pPr>
        <w:pStyle w:val="Normal"/>
        <w:spacing w:lineRule="auto" w:line="240" w:before="0" w:after="0"/>
        <w:rPr>
          <w:b/>
          <w:b/>
          <w:bCs/>
          <w:sz w:val="20"/>
          <w:szCs w:val="20"/>
          <w:lang w:eastAsia="en-GB"/>
        </w:rPr>
      </w:pPr>
      <w:r>
        <w:rPr>
          <w:b/>
          <w:bCs/>
          <w:sz w:val="20"/>
          <w:szCs w:val="20"/>
          <w:lang w:eastAsia="en-GB"/>
        </w:rPr>
      </w:r>
    </w:p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tbl>
      <w:tblPr>
        <w:tblStyle w:val="Grigliatabella"/>
        <w:tblW w:w="137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80"/>
        <w:gridCol w:w="4892"/>
        <w:gridCol w:w="3437"/>
        <w:gridCol w:w="3436"/>
      </w:tblGrid>
      <w:tr>
        <w:trPr/>
        <w:tc>
          <w:tcPr>
            <w:tcW w:w="1980" w:type="dxa"/>
            <w:tcBorders>
              <w:right w:val="nil"/>
              <w:insideV w:val="nil"/>
            </w:tcBorders>
            <w:shd w:color="auto" w:fill="8EAADB" w:themeFill="accent1" w:themeFillTint="99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/>
                <w:b/>
                <w:i/>
                <w:i/>
                <w:smallCaps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Times New Roman" w:cs="Times New Roman" w:ascii="Calibri" w:hAnsi="Calibri"/>
                <w:b/>
                <w:i/>
                <w:smallCaps/>
                <w:sz w:val="24"/>
                <w:szCs w:val="24"/>
              </w:rPr>
              <w:t>QUANTITA’</w:t>
            </w:r>
          </w:p>
        </w:tc>
        <w:tc>
          <w:tcPr>
            <w:tcW w:w="4892" w:type="dxa"/>
            <w:tcBorders>
              <w:right w:val="nil"/>
              <w:insideV w:val="nil"/>
            </w:tcBorders>
            <w:shd w:color="auto" w:fill="8EAADB" w:themeFill="accent1" w:themeFillTint="99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/>
                <w:b/>
                <w:i/>
                <w:i/>
                <w:smallCaps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Times New Roman" w:cs="Times New Roman" w:ascii="Calibri" w:hAnsi="Calibri"/>
                <w:b/>
                <w:i/>
                <w:smallCaps/>
                <w:sz w:val="24"/>
                <w:szCs w:val="24"/>
              </w:rPr>
              <w:t xml:space="preserve">Descrizione dei beni di investimento </w:t>
            </w:r>
          </w:p>
        </w:tc>
        <w:tc>
          <w:tcPr>
            <w:tcW w:w="3437" w:type="dxa"/>
            <w:tcBorders>
              <w:right w:val="nil"/>
              <w:insideV w:val="nil"/>
            </w:tcBorders>
            <w:shd w:color="auto" w:fill="8EAADB" w:themeFill="accent1" w:themeFillTint="99" w:val="clear"/>
          </w:tcPr>
          <w:p>
            <w:pPr>
              <w:pStyle w:val="Normal"/>
              <w:keepNext w:val="true"/>
              <w:keepLines/>
              <w:spacing w:before="0" w:after="0"/>
              <w:ind w:left="113" w:right="113" w:hanging="0"/>
              <w:jc w:val="center"/>
              <w:rPr>
                <w:rFonts w:eastAsia="Times New Roman" w:cs="Times New Roman"/>
                <w:b/>
                <w:b/>
                <w:smallCaps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ind w:left="113" w:right="113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Times New Roman" w:cs="Times New Roman" w:ascii="Calibri" w:hAnsi="Calibri"/>
                <w:b/>
                <w:smallCaps/>
                <w:sz w:val="24"/>
                <w:szCs w:val="24"/>
              </w:rPr>
              <w:t xml:space="preserve">fornitore </w:t>
            </w:r>
          </w:p>
        </w:tc>
        <w:tc>
          <w:tcPr>
            <w:tcW w:w="3436" w:type="dxa"/>
            <w:tcBorders/>
            <w:shd w:color="auto" w:fill="8EAADB" w:themeFill="accent1" w:themeFillTint="99" w:val="clear"/>
          </w:tcPr>
          <w:p>
            <w:pPr>
              <w:pStyle w:val="Normal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Times New Roman" w:cs="Times New Roman" w:ascii="Calibri" w:hAnsi="Calibri"/>
                <w:b/>
                <w:smallCaps/>
                <w:sz w:val="24"/>
                <w:szCs w:val="24"/>
              </w:rPr>
              <w:t>Importo totale delle spese previste</w:t>
            </w:r>
          </w:p>
          <w:p>
            <w:pPr>
              <w:pStyle w:val="Normal"/>
              <w:keepNext w:val="true"/>
              <w:keepLines/>
              <w:spacing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Times New Roman" w:cs="Times New Roman" w:ascii="Calibri" w:hAnsi="Calibri"/>
                <w:b/>
                <w:smallCaps/>
                <w:sz w:val="24"/>
                <w:szCs w:val="24"/>
              </w:rPr>
              <w:t>(IVA esclusa)</w:t>
            </w:r>
          </w:p>
        </w:tc>
      </w:tr>
      <w:tr>
        <w:trPr>
          <w:trHeight w:val="1210" w:hRule="atLeast"/>
        </w:trPr>
        <w:tc>
          <w:tcPr>
            <w:tcW w:w="13745" w:type="dxa"/>
            <w:gridSpan w:val="4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lang w:eastAsia="en-GB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284" w:hanging="284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4"/>
                <w:szCs w:val="24"/>
                <w:lang w:eastAsia="en-GB"/>
              </w:rPr>
              <w:t xml:space="preserve">A) </w:t>
            </w:r>
            <w:r>
              <w:rPr>
                <w:rFonts w:eastAsia="Times New Roman" w:cs="Times New Roman" w:ascii="Calibri" w:hAnsi="Calibri"/>
                <w:b/>
                <w:bCs/>
                <w:sz w:val="24"/>
                <w:szCs w:val="24"/>
                <w:lang w:eastAsia="en-GB"/>
              </w:rPr>
              <w:t xml:space="preserve">Spese per acquisto </w:t>
            </w:r>
            <w:r>
              <w:rPr>
                <w:rFonts w:eastAsia="Times New Roman" w:cs="Times New Roman" w:ascii="Calibri" w:hAnsi="Calibri"/>
                <w:b/>
                <w:bCs/>
                <w:sz w:val="24"/>
                <w:szCs w:val="24"/>
                <w:lang w:eastAsia="en-GB"/>
              </w:rPr>
              <w:t xml:space="preserve">arredi e </w:t>
            </w:r>
            <w:r>
              <w:rPr>
                <w:rFonts w:eastAsia="Times New Roman" w:cs="Times New Roman" w:ascii="Calibri" w:hAnsi="Calibri"/>
                <w:b/>
                <w:bCs/>
                <w:sz w:val="24"/>
                <w:szCs w:val="24"/>
                <w:lang w:eastAsia="en-GB"/>
              </w:rPr>
              <w:t xml:space="preserve">attrezzature </w:t>
            </w:r>
            <w:r>
              <w:rPr>
                <w:rFonts w:eastAsia="Times New Roman" w:cs="Times New Roman" w:ascii="Calibri" w:hAnsi="Calibri"/>
                <w:b/>
                <w:bCs/>
                <w:sz w:val="24"/>
                <w:szCs w:val="24"/>
                <w:lang w:eastAsia="en-GB"/>
              </w:rPr>
              <w:t xml:space="preserve">funzionali al miglioramento della commercializzazione 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lang w:eastAsia="en-GB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lang w:eastAsia="en-GB"/>
              </w:rPr>
            </w:r>
          </w:p>
        </w:tc>
      </w:tr>
      <w:tr>
        <w:trPr/>
        <w:tc>
          <w:tcPr>
            <w:tcW w:w="1980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4892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3437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3436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980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4892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3437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3436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980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4892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3437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3436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0309" w:type="dxa"/>
            <w:gridSpan w:val="3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Totale macrovoce A</w:t>
            </w:r>
          </w:p>
        </w:tc>
        <w:tc>
          <w:tcPr>
            <w:tcW w:w="3436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</w:tr>
      <w:tr>
        <w:trPr>
          <w:trHeight w:val="903" w:hRule="atLeast"/>
        </w:trPr>
        <w:tc>
          <w:tcPr>
            <w:tcW w:w="13745" w:type="dxa"/>
            <w:gridSpan w:val="4"/>
            <w:tcBorders>
              <w:top w:val="nil"/>
            </w:tcBorders>
            <w:shd w:fill="auto" w:val="clear"/>
          </w:tcPr>
          <w:p>
            <w:pPr>
              <w:pStyle w:val="ListParagraph"/>
              <w:spacing w:lineRule="auto" w:line="276" w:before="0" w:after="200"/>
              <w:ind w:hanging="0"/>
              <w:contextualSpacing/>
              <w:jc w:val="left"/>
              <w:rPr>
                <w:lang w:eastAsia="it-IT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  <w:p>
            <w:pPr>
              <w:pStyle w:val="ListParagraph"/>
              <w:spacing w:lineRule="auto" w:line="276" w:before="0" w:after="200"/>
              <w:ind w:hanging="0"/>
              <w:contextualSpacing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lang w:eastAsia="it-IT"/>
              </w:rPr>
              <w:t xml:space="preserve">B) Spese per </w:t>
            </w:r>
            <w:r>
              <w:rPr>
                <w:rFonts w:ascii="Calibri" w:hAnsi="Calibri"/>
                <w:b/>
                <w:bCs/>
                <w:sz w:val="24"/>
                <w:szCs w:val="24"/>
                <w:lang w:eastAsia="it-IT"/>
              </w:rPr>
              <w:t>acquisizione o sviluppo di programmi informatici, acquisizione di brevetti, licenze, diritti d’autore, marchi commerciali</w:t>
            </w:r>
          </w:p>
        </w:tc>
      </w:tr>
      <w:tr>
        <w:trPr/>
        <w:tc>
          <w:tcPr>
            <w:tcW w:w="1980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4892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3437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3436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980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4892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3437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3436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980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4892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3437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3436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980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4892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3437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3436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0309" w:type="dxa"/>
            <w:gridSpan w:val="3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Totale macrovoce B</w:t>
            </w:r>
          </w:p>
        </w:tc>
        <w:tc>
          <w:tcPr>
            <w:tcW w:w="3436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</w:tr>
      <w:tr>
        <w:trPr>
          <w:trHeight w:val="1191" w:hRule="atLeast"/>
        </w:trPr>
        <w:tc>
          <w:tcPr>
            <w:tcW w:w="13745" w:type="dxa"/>
            <w:gridSpan w:val="4"/>
            <w:tcBorders>
              <w:top w:val="nil"/>
            </w:tcBorders>
            <w:shd w:fill="auto" w:val="clear"/>
          </w:tcPr>
          <w:p>
            <w:pPr>
              <w:pStyle w:val="ListParagraph"/>
              <w:spacing w:lineRule="auto" w:line="276" w:before="0" w:after="200"/>
              <w:ind w:hanging="0"/>
              <w:contextualSpacing/>
              <w:jc w:val="left"/>
              <w:rPr>
                <w:lang w:eastAsia="it-IT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  <w:p>
            <w:pPr>
              <w:pStyle w:val="ListParagraph"/>
              <w:spacing w:lineRule="auto" w:line="276" w:before="0" w:after="200"/>
              <w:ind w:hanging="0"/>
              <w:contextualSpacing/>
              <w:jc w:val="lef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lang w:eastAsia="it-IT"/>
              </w:rPr>
              <w:t>C) S</w:t>
            </w:r>
            <w:r>
              <w:rPr>
                <w:rFonts w:ascii="Calibri" w:hAnsi="Calibri"/>
                <w:b/>
                <w:bCs/>
                <w:sz w:val="24"/>
                <w:szCs w:val="24"/>
                <w:lang w:eastAsia="it-IT"/>
              </w:rPr>
              <w:t>pese generali funzionalmente collegate ai costi degli investimenti sono ammissibili nel limite complessivo del 10%</w:t>
            </w:r>
          </w:p>
        </w:tc>
      </w:tr>
      <w:tr>
        <w:trPr/>
        <w:tc>
          <w:tcPr>
            <w:tcW w:w="1980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92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437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436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1980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92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437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436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1980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92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437" w:type="dxa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436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10309" w:type="dxa"/>
            <w:gridSpan w:val="3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Totale macrovoce C</w:t>
            </w:r>
          </w:p>
        </w:tc>
        <w:tc>
          <w:tcPr>
            <w:tcW w:w="3436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10309" w:type="dxa"/>
            <w:gridSpan w:val="3"/>
            <w:tcBorders>
              <w:top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4"/>
                <w:szCs w:val="24"/>
              </w:rPr>
              <w:t xml:space="preserve">TOTALE GENERALE (A+B+C) (Minimo € </w:t>
            </w:r>
            <w:r>
              <w:rPr>
                <w:rFonts w:eastAsia="Times New Roman" w:cs="Times New Roman" w:ascii="Calibri" w:hAnsi="Calibri"/>
                <w:b/>
                <w:bCs/>
                <w:sz w:val="24"/>
                <w:szCs w:val="24"/>
              </w:rPr>
              <w:t>5</w:t>
            </w:r>
            <w:r>
              <w:rPr>
                <w:rFonts w:eastAsia="Times New Roman" w:cs="Times New Roman" w:ascii="Calibri" w:hAnsi="Calibri"/>
                <w:b/>
                <w:bCs/>
                <w:sz w:val="24"/>
                <w:szCs w:val="24"/>
              </w:rPr>
              <w:t xml:space="preserve">0.000 – Massimo € </w:t>
            </w:r>
            <w:r>
              <w:rPr>
                <w:rFonts w:eastAsia="Times New Roman" w:cs="Times New Roman" w:ascii="Calibri" w:hAnsi="Calibri"/>
                <w:b/>
                <w:bCs/>
                <w:sz w:val="24"/>
                <w:szCs w:val="24"/>
              </w:rPr>
              <w:t>30</w:t>
            </w:r>
            <w:r>
              <w:rPr>
                <w:rFonts w:eastAsia="Times New Roman" w:cs="Times New Roman" w:ascii="Calibri" w:hAnsi="Calibri"/>
                <w:b/>
                <w:bCs/>
                <w:sz w:val="24"/>
                <w:szCs w:val="24"/>
              </w:rPr>
              <w:t>0.000)</w:t>
            </w:r>
          </w:p>
        </w:tc>
        <w:tc>
          <w:tcPr>
            <w:tcW w:w="3436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p>
      <w:pPr>
        <w:pStyle w:val="Normal"/>
        <w:spacing w:lineRule="auto" w:line="240" w:before="0" w:after="0"/>
        <w:rPr>
          <w:b/>
          <w:b/>
          <w:sz w:val="20"/>
          <w:szCs w:val="20"/>
          <w:lang w:eastAsia="en-GB"/>
        </w:rPr>
      </w:pPr>
      <w:r>
        <w:rPr>
          <w:b/>
          <w:sz w:val="20"/>
          <w:szCs w:val="20"/>
          <w:lang w:eastAsia="en-GB"/>
        </w:rPr>
      </w:r>
    </w:p>
    <w:p>
      <w:pPr>
        <w:pStyle w:val="Normal"/>
        <w:spacing w:lineRule="auto" w:line="240" w:before="0" w:after="0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napToGrid w:val="false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___________, lì ___________</w:t>
      </w:r>
    </w:p>
    <w:p>
      <w:pPr>
        <w:pStyle w:val="Normal"/>
        <w:snapToGrid w:val="false"/>
        <w:jc w:val="both"/>
        <w:rPr>
          <w:i/>
          <w:i/>
          <w:sz w:val="20"/>
          <w:szCs w:val="20"/>
        </w:rPr>
      </w:pPr>
      <w:r>
        <w:rPr/>
      </w:r>
    </w:p>
    <w:p>
      <w:pPr>
        <w:pStyle w:val="Normal"/>
        <w:snapToGrid w:val="false"/>
        <w:jc w:val="both"/>
        <w:rPr/>
      </w:pPr>
      <w:r>
        <w:rPr>
          <w:i/>
          <w:sz w:val="20"/>
          <w:szCs w:val="20"/>
        </w:rPr>
        <w:t xml:space="preserve">Il legale </w:t>
      </w:r>
      <w:r>
        <w:rPr>
          <w:i/>
          <w:sz w:val="20"/>
          <w:szCs w:val="20"/>
        </w:rPr>
        <w:t>R</w:t>
      </w:r>
      <w:r>
        <w:rPr>
          <w:i/>
          <w:sz w:val="20"/>
          <w:szCs w:val="20"/>
        </w:rPr>
        <w:t>appresentante__________________________</w:t>
      </w:r>
    </w:p>
    <w:p>
      <w:pPr>
        <w:pStyle w:val="Normal"/>
        <w:snapToGrid w:val="false"/>
        <w:spacing w:before="0" w:after="200"/>
        <w:jc w:val="both"/>
        <w:rPr>
          <w:i/>
          <w:i/>
          <w:sz w:val="20"/>
          <w:szCs w:val="20"/>
        </w:rPr>
      </w:pPr>
      <w:r>
        <w:rPr/>
      </w:r>
    </w:p>
    <w:sectPr>
      <w:footnotePr>
        <w:numFmt w:val="decimal"/>
      </w:footnotePr>
      <w:type w:val="nextPage"/>
      <w:pgSz w:orient="landscape" w:w="16838" w:h="11906"/>
      <w:pgMar w:left="1134" w:right="1103" w:header="0" w:top="709" w:footer="0" w:bottom="99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Trebuchet M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alibri"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taapidipagina"/>
        <w:spacing w:lineRule="atLeast" w:line="240"/>
        <w:rPr/>
      </w:pPr>
      <w:r>
        <w:rPr>
          <w:rStyle w:val="Caratterinotaapidipagina"/>
        </w:rPr>
        <w:footnoteRef/>
      </w:r>
      <w:r>
        <w:rPr>
          <w:rStyle w:val="FootnoteCharacters"/>
        </w:rPr>
        <w:tab/>
      </w:r>
      <w:r>
        <w:rPr>
          <w:rFonts w:cs="Arial"/>
          <w:sz w:val="16"/>
          <w:szCs w:val="16"/>
        </w:rPr>
        <w:t xml:space="preserve">Imprese come definite al paragrafo 7 – </w:t>
      </w:r>
      <w:r>
        <w:rPr>
          <w:rFonts w:cs="Arial"/>
          <w:i/>
          <w:sz w:val="16"/>
          <w:szCs w:val="16"/>
        </w:rPr>
        <w:t>Soggetti Beneficiari</w:t>
      </w:r>
      <w:r>
        <w:rPr>
          <w:rFonts w:cs="Arial"/>
          <w:sz w:val="16"/>
          <w:szCs w:val="16"/>
        </w:rPr>
        <w:t xml:space="preserve"> - dell’avviso pubblico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z w:val="24"/>
        <w:b/>
        <w:szCs w:val="24"/>
        <w:lang w:val="it-IT"/>
      </w:rPr>
    </w:lvl>
    <w:lvl w:ilvl="1">
      <w:start w:val="3"/>
      <w:numFmt w:val="decimal"/>
      <w:lvlText w:val="%1.%2"/>
      <w:lvlJc w:val="left"/>
      <w:pPr>
        <w:ind w:left="550" w:hanging="550"/>
      </w:pPr>
      <w:rPr>
        <w:rFonts w:eastAsia="Calibri" w:cs="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="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cs="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cs="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76caf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link w:val="Titolo1Carattere"/>
    <w:uiPriority w:val="9"/>
    <w:qFormat/>
    <w:rsid w:val="00c95769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orpotestoCarattere" w:customStyle="1">
    <w:name w:val="Corpo testo Carattere"/>
    <w:basedOn w:val="DefaultParagraphFont"/>
    <w:link w:val="Corpotesto"/>
    <w:uiPriority w:val="1"/>
    <w:qFormat/>
    <w:rsid w:val="00036091"/>
    <w:rPr>
      <w:rFonts w:ascii="Trebuchet MS" w:hAnsi="Trebuchet MS" w:eastAsia="Trebuchet MS" w:cs="Trebuchet MS"/>
      <w:lang w:val="en-US"/>
    </w:rPr>
  </w:style>
  <w:style w:type="character" w:styleId="ParagrafoelencoCarattere" w:customStyle="1">
    <w:name w:val="Paragrafo elenco Carattere"/>
    <w:link w:val="Paragrafoelenco"/>
    <w:uiPriority w:val="34"/>
    <w:qFormat/>
    <w:locked/>
    <w:rsid w:val="00a2030a"/>
    <w:rPr>
      <w:rFonts w:ascii="Calibri" w:hAnsi="Calibri" w:eastAsia="Calibri" w:cs="Times New Roman"/>
      <w:sz w:val="22"/>
      <w:szCs w:val="22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c95769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CollegamentoInternet">
    <w:name w:val="Collegamento Internet"/>
    <w:basedOn w:val="DefaultParagraphFont"/>
    <w:uiPriority w:val="99"/>
    <w:unhideWhenUsed/>
    <w:rsid w:val="00c95769"/>
    <w:rPr>
      <w:color w:val="0563C1" w:themeColor="hyperlink"/>
      <w:u w:val="single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c95769"/>
    <w:rPr>
      <w:sz w:val="22"/>
      <w:szCs w:val="22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c95769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nhideWhenUsed/>
    <w:qFormat/>
    <w:rsid w:val="00c95769"/>
    <w:rPr>
      <w:vertAlign w:val="superscript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c95769"/>
    <w:rPr>
      <w:sz w:val="22"/>
      <w:szCs w:val="22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a37dca"/>
    <w:rPr>
      <w:rFonts w:ascii="Times New Roman" w:hAnsi="Times New Roman" w:eastAsia="Calibri" w:cs="Times New Roman"/>
      <w:sz w:val="18"/>
      <w:szCs w:val="18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b/>
      <w:sz w:val="24"/>
      <w:szCs w:val="24"/>
      <w:lang w:val="it-IT"/>
    </w:rPr>
  </w:style>
  <w:style w:type="character" w:styleId="ListLabel18">
    <w:name w:val="ListLabel 18"/>
    <w:qFormat/>
    <w:rPr>
      <w:rFonts w:eastAsia="Calibri" w:cs=""/>
    </w:rPr>
  </w:style>
  <w:style w:type="character" w:styleId="ListLabel19">
    <w:name w:val="ListLabel 19"/>
    <w:qFormat/>
    <w:rPr>
      <w:rFonts w:eastAsia="Calibri" w:cs=""/>
    </w:rPr>
  </w:style>
  <w:style w:type="character" w:styleId="ListLabel20">
    <w:name w:val="ListLabel 20"/>
    <w:qFormat/>
    <w:rPr>
      <w:rFonts w:eastAsia="Calibri" w:cs=""/>
    </w:rPr>
  </w:style>
  <w:style w:type="character" w:styleId="ListLabel21">
    <w:name w:val="ListLabel 21"/>
    <w:qFormat/>
    <w:rPr>
      <w:rFonts w:eastAsia="Calibri" w:cs=""/>
    </w:rPr>
  </w:style>
  <w:style w:type="character" w:styleId="ListLabel22">
    <w:name w:val="ListLabel 22"/>
    <w:qFormat/>
    <w:rPr>
      <w:rFonts w:eastAsia="Calibri" w:cs=""/>
    </w:rPr>
  </w:style>
  <w:style w:type="character" w:styleId="ListLabel23">
    <w:name w:val="ListLabel 23"/>
    <w:qFormat/>
    <w:rPr>
      <w:rFonts w:eastAsia="Calibri" w:cs=""/>
    </w:rPr>
  </w:style>
  <w:style w:type="character" w:styleId="ListLabel24">
    <w:name w:val="ListLabel 24"/>
    <w:qFormat/>
    <w:rPr>
      <w:rFonts w:eastAsia="Calibri" w:cs=""/>
    </w:rPr>
  </w:style>
  <w:style w:type="character" w:styleId="ListLabel25">
    <w:name w:val="ListLabel 25"/>
    <w:qFormat/>
    <w:rPr>
      <w:rFonts w:eastAsia="Calibri" w:cs=""/>
    </w:rPr>
  </w:style>
  <w:style w:type="character" w:styleId="ListLabel26">
    <w:name w:val="ListLabel 26"/>
    <w:qFormat/>
    <w:rPr>
      <w:sz w:val="18"/>
      <w:szCs w:val="18"/>
      <w:lang w:val="en-US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odeltesto">
    <w:name w:val="Body Text"/>
    <w:basedOn w:val="Normal"/>
    <w:link w:val="CorpotestoCarattere"/>
    <w:uiPriority w:val="1"/>
    <w:qFormat/>
    <w:rsid w:val="00036091"/>
    <w:pPr>
      <w:widowControl w:val="false"/>
      <w:spacing w:lineRule="auto" w:line="240" w:before="0" w:after="0"/>
    </w:pPr>
    <w:rPr>
      <w:rFonts w:ascii="Trebuchet MS" w:hAnsi="Trebuchet MS" w:eastAsia="Trebuchet MS" w:cs="Trebuchet MS"/>
      <w:sz w:val="24"/>
      <w:szCs w:val="24"/>
      <w:lang w:val="en-US"/>
    </w:rPr>
  </w:style>
  <w:style w:type="paragraph" w:styleId="Elenco">
    <w:name w:val="List"/>
    <w:basedOn w:val="Corpodeltesto"/>
    <w:pPr/>
    <w:rPr>
      <w:rFonts w:cs="Arial Unicode M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link w:val="ParagrafoelencoCarattere"/>
    <w:uiPriority w:val="34"/>
    <w:qFormat/>
    <w:rsid w:val="00f44bfd"/>
    <w:pPr>
      <w:spacing w:before="0" w:after="200"/>
      <w:ind w:left="720" w:hanging="0"/>
      <w:contextualSpacing/>
    </w:pPr>
    <w:rPr/>
  </w:style>
  <w:style w:type="paragraph" w:styleId="TOCHeading">
    <w:name w:val="TOC Heading"/>
    <w:basedOn w:val="Titolo1"/>
    <w:uiPriority w:val="39"/>
    <w:unhideWhenUsed/>
    <w:qFormat/>
    <w:rsid w:val="00c95769"/>
    <w:pPr>
      <w:spacing w:lineRule="auto" w:line="259"/>
    </w:pPr>
    <w:rPr>
      <w:lang w:eastAsia="it-IT"/>
    </w:rPr>
  </w:style>
  <w:style w:type="paragraph" w:styleId="Indice2">
    <w:name w:val="TOC 2"/>
    <w:basedOn w:val="Normal"/>
    <w:autoRedefine/>
    <w:uiPriority w:val="39"/>
    <w:unhideWhenUsed/>
    <w:rsid w:val="00c95769"/>
    <w:pPr>
      <w:spacing w:lineRule="auto" w:line="259" w:before="0" w:after="100"/>
      <w:ind w:left="220" w:hanging="0"/>
    </w:pPr>
    <w:rPr>
      <w:rFonts w:ascii="Calibri" w:hAnsi="Calibri" w:eastAsia="" w:asciiTheme="minorHAnsi" w:eastAsiaTheme="minorEastAsia" w:hAnsiTheme="minorHAnsi"/>
      <w:lang w:eastAsia="it-IT"/>
    </w:rPr>
  </w:style>
  <w:style w:type="paragraph" w:styleId="Indice1">
    <w:name w:val="TOC 1"/>
    <w:basedOn w:val="Normal"/>
    <w:autoRedefine/>
    <w:uiPriority w:val="39"/>
    <w:unhideWhenUsed/>
    <w:rsid w:val="00c95769"/>
    <w:pPr>
      <w:spacing w:lineRule="auto" w:line="259" w:before="0" w:after="100"/>
    </w:pPr>
    <w:rPr>
      <w:rFonts w:ascii="Calibri" w:hAnsi="Calibri" w:eastAsia="" w:asciiTheme="minorHAnsi" w:eastAsiaTheme="minorEastAsia" w:hAnsiTheme="minorHAnsi"/>
      <w:lang w:eastAsia="it-IT"/>
    </w:rPr>
  </w:style>
  <w:style w:type="paragraph" w:styleId="Intestazione">
    <w:name w:val="Header"/>
    <w:basedOn w:val="Normal"/>
    <w:link w:val="IntestazioneCarattere"/>
    <w:uiPriority w:val="99"/>
    <w:unhideWhenUsed/>
    <w:rsid w:val="00c95769"/>
    <w:pPr>
      <w:tabs>
        <w:tab w:val="center" w:pos="4819" w:leader="none"/>
        <w:tab w:val="right" w:pos="9638" w:leader="none"/>
      </w:tabs>
      <w:spacing w:lineRule="auto" w:line="240" w:before="0" w:after="0"/>
      <w:ind w:left="-142" w:hanging="0"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Notaapidipagina">
    <w:name w:val="Footnote Text"/>
    <w:basedOn w:val="Normal"/>
    <w:link w:val="TestonotaapidipaginaCarattere"/>
    <w:unhideWhenUsed/>
    <w:rsid w:val="00c95769"/>
    <w:pPr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sz w:val="20"/>
      <w:szCs w:val="20"/>
    </w:rPr>
  </w:style>
  <w:style w:type="paragraph" w:styleId="Pidipagina">
    <w:name w:val="Footer"/>
    <w:basedOn w:val="Normal"/>
    <w:link w:val="PidipaginaCarattere"/>
    <w:uiPriority w:val="99"/>
    <w:unhideWhenUsed/>
    <w:rsid w:val="00c95769"/>
    <w:pPr>
      <w:tabs>
        <w:tab w:val="center" w:pos="4819" w:leader="none"/>
        <w:tab w:val="right" w:pos="9638" w:leader="none"/>
      </w:tabs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NormalWeb">
    <w:name w:val="Normal (Web)"/>
    <w:basedOn w:val="Normal"/>
    <w:uiPriority w:val="99"/>
    <w:unhideWhenUsed/>
    <w:qFormat/>
    <w:rsid w:val="00346ba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a37dca"/>
    <w:pPr>
      <w:spacing w:lineRule="auto" w:line="240" w:before="0" w:after="0"/>
    </w:pPr>
    <w:rPr>
      <w:rFonts w:ascii="Times New Roman" w:hAnsi="Times New Roman"/>
      <w:sz w:val="18"/>
      <w:szCs w:val="18"/>
    </w:rPr>
  </w:style>
  <w:style w:type="paragraph" w:styleId="Contenutocornice">
    <w:name w:val="Contenuto cornice"/>
    <w:basedOn w:val="Normal"/>
    <w:qFormat/>
    <w:pPr/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e17d1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Application>LibreOffice/6.0.4.2$Windows_X86_64 LibreOffice_project/9b0d9b32d5dcda91d2f1a96dc04c645c450872bf</Application>
  <Pages>7</Pages>
  <Words>439</Words>
  <Characters>2846</Characters>
  <CharactersWithSpaces>3271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2022-01-11T14:42:00Z</dcterms:created>
  <dc:creator>Gianfranco Ciola</dc:creator>
  <dc:description/>
  <dc:language>it-IT</dc:language>
  <cp:lastModifiedBy/>
  <dcterms:modified xsi:type="dcterms:W3CDTF">2022-01-14T20:23:24Z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